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1116" w:rsidRDefault="00703974" w:rsidP="003F1EB2">
      <w:r>
        <w:fldChar w:fldCharType="begin"/>
      </w:r>
      <w:r>
        <w:instrText xml:space="preserve"> HYPERLINK "</w:instrText>
      </w:r>
      <w:r w:rsidRPr="00703974">
        <w:instrText>https://habr.com/ru/post/508530/</w:instrText>
      </w:r>
      <w:r>
        <w:instrText xml:space="preserve">" </w:instrText>
      </w:r>
      <w:r>
        <w:fldChar w:fldCharType="separate"/>
      </w:r>
      <w:r w:rsidRPr="004A15DB">
        <w:rPr>
          <w:rStyle w:val="a4"/>
        </w:rPr>
        <w:t>https://habr.com/ru/post/508530/</w:t>
      </w:r>
      <w:r>
        <w:fldChar w:fldCharType="end"/>
      </w:r>
    </w:p>
    <w:p w:rsidR="00703974" w:rsidRDefault="00703974" w:rsidP="003F1EB2"/>
    <w:p w:rsidR="00AB5255" w:rsidRDefault="00AB5255" w:rsidP="00AB5255">
      <w:pPr>
        <w:pStyle w:val="3"/>
      </w:pPr>
      <w:r>
        <w:t xml:space="preserve">1. </w:t>
      </w:r>
      <w:proofErr w:type="spellStart"/>
      <w:r>
        <w:t>Неинвертирующий</w:t>
      </w:r>
      <w:proofErr w:type="spellEnd"/>
      <w:r>
        <w:t xml:space="preserve"> усилитель </w:t>
      </w:r>
    </w:p>
    <w:p w:rsidR="00FB73EB" w:rsidRDefault="00FB73EB" w:rsidP="00AB5255">
      <w:pPr>
        <w:spacing w:after="240"/>
      </w:pPr>
    </w:p>
    <w:p w:rsidR="00AB5255" w:rsidRDefault="00AB5255" w:rsidP="00AB5255">
      <w:pPr>
        <w:spacing w:after="240"/>
      </w:pPr>
      <w:proofErr w:type="spellStart"/>
      <w:r>
        <w:t>Неинвертирующий</w:t>
      </w:r>
      <w:proofErr w:type="spellEnd"/>
      <w:r>
        <w:t xml:space="preserve"> усилитель – наверное, наиболее часто встречающаяся схема включения операционного усилителя, она приведена на рисунке ниже. </w:t>
      </w:r>
    </w:p>
    <w:p w:rsidR="00AB5255" w:rsidRDefault="00FB73EB" w:rsidP="00FB73EB">
      <w:pPr>
        <w:spacing w:after="240"/>
        <w:jc w:val="center"/>
      </w:pPr>
      <w:r>
        <w:rPr>
          <w:noProof/>
        </w:rPr>
        <w:drawing>
          <wp:inline distT="0" distB="0" distL="0" distR="0" wp14:anchorId="14F19C7E" wp14:editId="140D55C8">
            <wp:extent cx="3390900" cy="2476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3839" t="16880" r="49536" b="58812"/>
                    <a:stretch/>
                  </pic:blipFill>
                  <pic:spPr bwMode="auto">
                    <a:xfrm>
                      <a:off x="0" y="0"/>
                      <a:ext cx="3400076" cy="248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5255">
        <w:rPr>
          <w:noProof/>
        </w:rPr>
        <mc:AlternateContent>
          <mc:Choice Requires="wps">
            <w:drawing>
              <wp:inline distT="0" distB="0" distL="0" distR="0" wp14:anchorId="53865E2A" wp14:editId="64D75968">
                <wp:extent cx="304800" cy="304800"/>
                <wp:effectExtent l="0" t="0" r="0" b="0"/>
                <wp:docPr id="23" name="Прямоугольник 23" descr="https://habrastorage.org/r/w1560/webt/7x/fq/tz/7xfqtzvdeyztyqtemzak1qpdccw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3" o:spid="_x0000_s1026" alt="Описание: https://habrastorage.org/r/w1560/webt/7x/fq/tz/7xfqtzvdeyztyqtemzak1qpdccw.jpe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" filled="f" stroked="f">
                <o:lock v:ext="edit" aspectratio="t"/>
                <w10:anchorlock/>
              </v:rect>
            </w:pict>
          </mc:Fallback>
        </mc:AlternateContent>
      </w:r>
    </w:p>
    <w:p w:rsidR="00FB73EB" w:rsidRDefault="00AB5255" w:rsidP="00AB5255">
      <w:pPr>
        <w:spacing w:after="240"/>
        <w:jc w:val="left"/>
      </w:pPr>
      <w:r>
        <w:t xml:space="preserve">В этой схеме усиливаемый сигнал подается на </w:t>
      </w:r>
      <w:proofErr w:type="spellStart"/>
      <w:r>
        <w:t>неинвертирующий</w:t>
      </w:r>
      <w:proofErr w:type="spellEnd"/>
      <w:r>
        <w:t xml:space="preserve"> вход операционного усилителя, а сигнал с выхода через делитель напряжения попадает на инвертирующий вход.</w:t>
      </w:r>
    </w:p>
    <w:p w:rsidR="00AB5255" w:rsidRDefault="00AB5255" w:rsidP="00AB5255">
      <w:pPr>
        <w:spacing w:after="240"/>
        <w:jc w:val="left"/>
      </w:pPr>
      <w:r>
        <w:t xml:space="preserve">Расчет этой схемы прост, он строится исходя из того, что операционный усилитель, охваченный петлей обратной связи, отрабатывает входное воздействие таким образом, чтобы напряжение на инвертирующем входе было равно напряжению на </w:t>
      </w:r>
      <w:proofErr w:type="spellStart"/>
      <w:r>
        <w:t>неинвертирующем</w:t>
      </w:r>
      <w:proofErr w:type="spellEnd"/>
      <w:r>
        <w:t>:</w:t>
      </w:r>
    </w:p>
    <w:p w:rsidR="00AB5255" w:rsidRDefault="00AB5255" w:rsidP="00FB73EB">
      <w:pPr>
        <w:pStyle w:val="a7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062AEC60" wp14:editId="37BAE47C">
                <wp:extent cx="304800" cy="304800"/>
                <wp:effectExtent l="0" t="0" r="0" b="0"/>
                <wp:docPr id="20" name="Прямоугольник 20" descr="$V_{IN}=V_{OUT}\frac{ R2}{R1+R2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20" o:spid="_x0000_s1026" alt="Описание: $V_{IN}=V_{OUT}\frac{ R2}{R1+R2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" filled="f" stroked="f">
                <o:lock v:ext="edit" aspectratio="t"/>
                <w10:anchorlock/>
              </v:rect>
            </w:pict>
          </mc:Fallback>
        </mc:AlternateContent>
      </w:r>
      <w:r w:rsidR="00FB73EB">
        <w:rPr>
          <w:noProof/>
        </w:rPr>
        <w:drawing>
          <wp:inline distT="0" distB="0" distL="0" distR="0" wp14:anchorId="17DC3913" wp14:editId="76864113">
            <wp:extent cx="1637414" cy="733425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721" t="56785" r="55418" b="35021"/>
                    <a:stretch/>
                  </pic:blipFill>
                  <pic:spPr bwMode="auto">
                    <a:xfrm>
                      <a:off x="0" y="0"/>
                      <a:ext cx="1637246" cy="7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255" w:rsidRDefault="00AB5255" w:rsidP="00AB5255">
      <w:pPr>
        <w:spacing w:after="240"/>
      </w:pPr>
      <w:r>
        <w:t xml:space="preserve">Из этой формулы легко получается коэффициент усиления </w:t>
      </w:r>
      <w:proofErr w:type="spellStart"/>
      <w:r>
        <w:t>неинвертирующего</w:t>
      </w:r>
      <w:proofErr w:type="spellEnd"/>
      <w:r>
        <w:t xml:space="preserve"> усилителя:</w:t>
      </w:r>
    </w:p>
    <w:p w:rsidR="00AB5255" w:rsidRDefault="00AB5255" w:rsidP="00FB73EB">
      <w:pPr>
        <w:pStyle w:val="a7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77B786E" wp14:editId="76C7D79E">
                <wp:extent cx="304800" cy="304800"/>
                <wp:effectExtent l="0" t="0" r="0" b="0"/>
                <wp:docPr id="19" name="Прямоугольник 19" descr="$\mathbf{k= \frac {V_{OUT}}{V_{IN}}=1+\frac {R1}{R2}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19" o:spid="_x0000_s1026" alt="Описание: $\mathbf{k= \frac {V_{OUT}}{V_{IN}}=1+\frac {R1}{R2}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" filled="f" stroked="f">
                <o:lock v:ext="edit" aspectratio="t"/>
                <w10:anchorlock/>
              </v:rect>
            </w:pict>
          </mc:Fallback>
        </mc:AlternateContent>
      </w:r>
      <w:r w:rsidR="00FB73EB">
        <w:rPr>
          <w:noProof/>
        </w:rPr>
        <w:drawing>
          <wp:inline distT="0" distB="0" distL="0" distR="0" wp14:anchorId="61191EBE" wp14:editId="1BBD442E">
            <wp:extent cx="1541278" cy="67627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9722" t="69662" r="55108" b="22018"/>
                    <a:stretch/>
                  </pic:blipFill>
                  <pic:spPr bwMode="auto">
                    <a:xfrm>
                      <a:off x="0" y="0"/>
                      <a:ext cx="1541120" cy="67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Pr="00D54152" w:rsidRDefault="00AB5255" w:rsidP="00AB5255">
      <w:pPr>
        <w:spacing w:after="240"/>
        <w:jc w:val="left"/>
      </w:pPr>
      <w:r>
        <w:t xml:space="preserve">Давайте теперь рассмотрим граничные случаи этого усилителя. Допустим, величина сопротивления резистора </w:t>
      </w:r>
      <w:r w:rsidR="00551DF7">
        <w:rPr>
          <w:lang w:val="en-US"/>
        </w:rPr>
        <w:t>R</w:t>
      </w:r>
      <w:r w:rsidR="00551DF7" w:rsidRPr="00551DF7">
        <w:t>2=</w:t>
      </w:r>
      <w:r w:rsidR="00551DF7">
        <w:t>0 Ом</w:t>
      </w:r>
      <w:r>
        <w:t xml:space="preserve">. При этом мы получим, что коэффициент усиления будет стремиться к бесконечности. На самом деле, конечно, это хоть и очень большая, но все-таки конечная величина, она обычно приводится в документации на микросхему конкретного операционного усилителя. С другой стороны, величина выходного напряжения реального операционного усилителя даже при бесконечно большом коэффициенте усиления не может быть бесконечно большой: она ограничена напряжением питания микросхемы. На практике она зачастую даже несколько меньше, за исключением некоторых типов усилителей, которые отмечены как </w:t>
      </w:r>
      <w:proofErr w:type="spellStart"/>
      <w:r>
        <w:t>rail-to-rail</w:t>
      </w:r>
      <w:proofErr w:type="spellEnd"/>
      <w:r>
        <w:t>. Но в любом случае не рекомендуется загонять операционные усилители в предельные состояния: это приводит к насыщению их внутренних выходных каскадов, нелинейным искажениям и перегрузкам микросхемы. Поэтому данный предельный случай не несет какой-то практической пользы.</w:t>
      </w:r>
    </w:p>
    <w:p w:rsidR="00AB5255" w:rsidRDefault="00AB5255" w:rsidP="00AB5255">
      <w:pPr>
        <w:spacing w:after="240"/>
        <w:jc w:val="left"/>
      </w:pPr>
      <w:r>
        <w:t xml:space="preserve">Гораздо больший интерес представляет собой другой предельный случай, когда величина сопротивления </w:t>
      </w:r>
      <w:r w:rsidR="00551DF7">
        <w:rPr>
          <w:lang w:val="en-US"/>
        </w:rPr>
        <w:t>R</w:t>
      </w:r>
      <w:r w:rsidR="00551DF7">
        <w:t>1</w:t>
      </w:r>
      <w:r w:rsidR="00551DF7" w:rsidRPr="00551DF7">
        <w:t>=</w:t>
      </w:r>
      <w:r w:rsidR="00551DF7">
        <w:t>0 Ом.</w:t>
      </w:r>
      <w:r>
        <w:t xml:space="preserve"> Его мы рассмотрим в следующем разделе.</w:t>
      </w:r>
    </w:p>
    <w:p w:rsidR="00AB5255" w:rsidRDefault="00AB5255" w:rsidP="00AB5255">
      <w:pPr>
        <w:pStyle w:val="3"/>
      </w:pPr>
      <w:r>
        <w:lastRenderedPageBreak/>
        <w:t>2. Повторитель</w:t>
      </w:r>
    </w:p>
    <w:p w:rsidR="00AB5255" w:rsidRDefault="00AB5255" w:rsidP="00AB5255">
      <w:pPr>
        <w:spacing w:after="240"/>
      </w:pPr>
      <w:r>
        <w:t xml:space="preserve">Как уже говорилось ранее, включение операционного усилителя по схеме повторителя – это предельный случай </w:t>
      </w:r>
      <w:proofErr w:type="spellStart"/>
      <w:r>
        <w:t>неинвертирующего</w:t>
      </w:r>
      <w:proofErr w:type="spellEnd"/>
      <w:r>
        <w:t xml:space="preserve"> усилителя, когда один из резисторов имеет нулевое сопротивление. Схема повторителя приведена на рисунке ниже.</w:t>
      </w:r>
    </w:p>
    <w:p w:rsidR="00AB5255" w:rsidRDefault="00551DF7" w:rsidP="00AB5255">
      <w:pPr>
        <w:jc w:val="center"/>
      </w:pPr>
      <w:r>
        <w:rPr>
          <w:noProof/>
        </w:rPr>
        <w:drawing>
          <wp:inline distT="0" distB="0" distL="0" distR="0" wp14:anchorId="57067E5D" wp14:editId="770F0FBF">
            <wp:extent cx="3819525" cy="177652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303" t="43345" r="49071" b="41175"/>
                    <a:stretch/>
                  </pic:blipFill>
                  <pic:spPr bwMode="auto">
                    <a:xfrm>
                      <a:off x="0" y="0"/>
                      <a:ext cx="3820841" cy="177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DF7" w:rsidRDefault="00AB5255" w:rsidP="00AB5255">
      <w:pPr>
        <w:spacing w:after="240"/>
        <w:jc w:val="left"/>
      </w:pPr>
      <w:r>
        <w:t>Как видно из формулы, приведенной в прошлом разделе, коэффициент передачи для повторителя равен единице, то есть выходной сигнал в точности повторяет входной. Зачем же вообще нужен операционный усилитель в таком случае? Он выступает в роли буфера, обладая высоким входным сопротивлением и маленьким выходным. Когда это бывает нужно? Допустим, мы имеем какой-то источник сигнала с большим выходным сопротивлением и хотим этот сигнал без искажения передать на относительно низкоомную разгрузку. Если мы это сделаем напрямую, без каких бы то ни было буферов, то неизбежно потеряем какую-то часть сигнала.</w:t>
      </w:r>
    </w:p>
    <w:p w:rsidR="00E964AE" w:rsidRDefault="00E964AE" w:rsidP="00E964AE">
      <w:pPr>
        <w:pStyle w:val="3"/>
      </w:pPr>
      <w:r>
        <w:t>3. Инвертирующий усилитель (классическая схема)</w:t>
      </w:r>
    </w:p>
    <w:p w:rsidR="00AB5255" w:rsidRDefault="00E964AE" w:rsidP="00E964AE">
      <w:r>
        <w:br/>
        <w:t xml:space="preserve">В схеме инвертирующего усилителя входной сигнал подается на инвертирующий вывод микросхемы, на него же заведена и обратная связь. </w:t>
      </w:r>
      <w:proofErr w:type="spellStart"/>
      <w:r>
        <w:t>Неинвертирующий</w:t>
      </w:r>
      <w:proofErr w:type="spellEnd"/>
      <w:r>
        <w:t xml:space="preserve"> вход при этом подключается к земле (иногда к источнику смещения). Типовая схема инвертирующего усилителя приведена на рисунке ниже.</w:t>
      </w:r>
    </w:p>
    <w:p w:rsidR="005730EF" w:rsidRDefault="005730EF" w:rsidP="00E964AE"/>
    <w:p w:rsidR="00E964AE" w:rsidRDefault="005730EF" w:rsidP="005730EF">
      <w:pPr>
        <w:jc w:val="center"/>
      </w:pPr>
      <w:r>
        <w:rPr>
          <w:noProof/>
        </w:rPr>
        <w:drawing>
          <wp:inline distT="0" distB="0" distL="0" distR="0" wp14:anchorId="64D5BB11" wp14:editId="76766054">
            <wp:extent cx="3652403" cy="144780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0279" t="22763" r="45356" b="60404"/>
                    <a:stretch/>
                  </pic:blipFill>
                  <pic:spPr bwMode="auto">
                    <a:xfrm>
                      <a:off x="0" y="0"/>
                      <a:ext cx="3652028" cy="144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0EF" w:rsidRDefault="005730EF" w:rsidP="005730EF">
      <w:pPr>
        <w:jc w:val="center"/>
      </w:pPr>
    </w:p>
    <w:p w:rsidR="005730EF" w:rsidRDefault="005730EF" w:rsidP="00E964AE"/>
    <w:p w:rsidR="00E964AE" w:rsidRDefault="00E964AE" w:rsidP="00E964AE">
      <w:r>
        <w:t>Для входной цепи инвертирующего усилителя можно записать следующее выражение:</w:t>
      </w:r>
    </w:p>
    <w:p w:rsidR="00E964AE" w:rsidRDefault="005730EF" w:rsidP="005730EF">
      <w:pPr>
        <w:jc w:val="center"/>
      </w:pPr>
      <w:r>
        <w:rPr>
          <w:noProof/>
        </w:rPr>
        <w:drawing>
          <wp:inline distT="0" distB="0" distL="0" distR="0" wp14:anchorId="2B6ABB31" wp14:editId="389C0B5C">
            <wp:extent cx="2369634" cy="952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948" t="44699" r="55263" b="47367"/>
                    <a:stretch/>
                  </pic:blipFill>
                  <pic:spPr bwMode="auto">
                    <a:xfrm>
                      <a:off x="0" y="0"/>
                      <a:ext cx="2369391" cy="952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0EF" w:rsidRPr="005730EF" w:rsidRDefault="00E964AE" w:rsidP="00E964AE">
      <w:r>
        <w:t xml:space="preserve">Где </w:t>
      </w:r>
      <w:r w:rsidR="005730EF">
        <w:rPr>
          <w:lang w:val="en-US"/>
        </w:rPr>
        <w:t>V</w:t>
      </w:r>
      <w:r w:rsidR="005730EF" w:rsidRPr="005730EF">
        <w:t xml:space="preserve">_ </w:t>
      </w:r>
      <w:r>
        <w:t>— напряжение на инвертирующем входе операционного усилителя.</w:t>
      </w:r>
    </w:p>
    <w:p w:rsidR="00E964AE" w:rsidRDefault="00E964AE" w:rsidP="00E964AE">
      <w:r>
        <w:t xml:space="preserve">Поскольку операционный усилитель, охваченный петлей обратной связи, стремится выровнять напряжения на своих входах, то </w:t>
      </w:r>
      <w:r w:rsidR="005730EF">
        <w:rPr>
          <w:lang w:val="en-US"/>
        </w:rPr>
        <w:t>V</w:t>
      </w:r>
      <w:r w:rsidR="005730EF" w:rsidRPr="005730EF">
        <w:t>_=0</w:t>
      </w:r>
      <w:r>
        <w:t xml:space="preserve">, и при заземленном </w:t>
      </w:r>
      <w:proofErr w:type="spellStart"/>
      <w:r>
        <w:t>неинвертирующем</w:t>
      </w:r>
      <w:proofErr w:type="spellEnd"/>
      <w:r>
        <w:t xml:space="preserve"> входе получаем</w:t>
      </w:r>
    </w:p>
    <w:p w:rsidR="00E964AE" w:rsidRDefault="005730EF" w:rsidP="005730EF">
      <w:pPr>
        <w:jc w:val="center"/>
      </w:pPr>
      <w:r>
        <w:rPr>
          <w:noProof/>
        </w:rPr>
        <w:drawing>
          <wp:inline distT="0" distB="0" distL="0" distR="0" wp14:anchorId="168270B6" wp14:editId="252AB416">
            <wp:extent cx="1714500" cy="85725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1889" t="63469" r="57585" b="29952"/>
                    <a:stretch/>
                  </pic:blipFill>
                  <pic:spPr bwMode="auto">
                    <a:xfrm>
                      <a:off x="0" y="0"/>
                      <a:ext cx="1714325" cy="857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4AE" w:rsidRDefault="00E964AE" w:rsidP="00E964AE">
      <w:r>
        <w:t>Отсюда коэффициент усиления инвертирующего усилителя равен</w:t>
      </w:r>
    </w:p>
    <w:p w:rsidR="00E964AE" w:rsidRPr="00703974" w:rsidRDefault="00E964AE" w:rsidP="00E964AE"/>
    <w:p w:rsidR="005730EF" w:rsidRDefault="005730EF" w:rsidP="005730E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C64C66" wp14:editId="123737A2">
            <wp:extent cx="2000250" cy="92319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0031" t="45860" r="55882" b="46013"/>
                    <a:stretch/>
                  </pic:blipFill>
                  <pic:spPr bwMode="auto">
                    <a:xfrm>
                      <a:off x="0" y="0"/>
                      <a:ext cx="2000045" cy="92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0EF" w:rsidRPr="005730EF" w:rsidRDefault="005730EF" w:rsidP="005730EF">
      <w:pPr>
        <w:jc w:val="center"/>
        <w:rPr>
          <w:lang w:val="en-US"/>
        </w:rPr>
      </w:pPr>
    </w:p>
    <w:p w:rsidR="00E964AE" w:rsidRPr="00E964AE" w:rsidRDefault="00E964AE" w:rsidP="005730EF">
      <w:pPr>
        <w:spacing w:after="240"/>
        <w:ind w:left="708" w:firstLine="708"/>
        <w:jc w:val="left"/>
        <w:rPr>
          <w:rFonts w:eastAsia="Times New Roman" w:cs="Times New Roman"/>
          <w:sz w:val="24"/>
          <w:szCs w:val="24"/>
        </w:rPr>
      </w:pPr>
      <w:r w:rsidRPr="00E964AE">
        <w:rPr>
          <w:rFonts w:eastAsia="Times New Roman" w:cs="Times New Roman"/>
          <w:sz w:val="24"/>
          <w:szCs w:val="24"/>
        </w:rPr>
        <w:t>По инвертирующему усилителю можно сделать следующие выводы:</w:t>
      </w:r>
    </w:p>
    <w:p w:rsidR="00E964AE" w:rsidRPr="00E964AE" w:rsidRDefault="00E964AE" w:rsidP="00E964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 w:val="24"/>
          <w:szCs w:val="24"/>
        </w:rPr>
      </w:pPr>
      <w:r w:rsidRPr="00E964AE">
        <w:rPr>
          <w:rFonts w:eastAsia="Times New Roman" w:cs="Times New Roman"/>
          <w:sz w:val="24"/>
          <w:szCs w:val="24"/>
        </w:rPr>
        <w:t xml:space="preserve">Инвертирующий усилитель инвертирует сигнал. Это значит, что необходимо применение </w:t>
      </w:r>
      <w:proofErr w:type="spellStart"/>
      <w:r w:rsidRPr="00E964AE">
        <w:rPr>
          <w:rFonts w:eastAsia="Times New Roman" w:cs="Times New Roman"/>
          <w:sz w:val="24"/>
          <w:szCs w:val="24"/>
        </w:rPr>
        <w:t>двухполярного</w:t>
      </w:r>
      <w:proofErr w:type="spellEnd"/>
      <w:r w:rsidRPr="00E964AE">
        <w:rPr>
          <w:rFonts w:eastAsia="Times New Roman" w:cs="Times New Roman"/>
          <w:sz w:val="24"/>
          <w:szCs w:val="24"/>
        </w:rPr>
        <w:t xml:space="preserve"> питания.</w:t>
      </w:r>
    </w:p>
    <w:p w:rsidR="00E964AE" w:rsidRPr="00E964AE" w:rsidRDefault="00E964AE" w:rsidP="00E964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 w:val="24"/>
          <w:szCs w:val="24"/>
        </w:rPr>
      </w:pPr>
      <w:r w:rsidRPr="00E964AE">
        <w:rPr>
          <w:rFonts w:eastAsia="Times New Roman" w:cs="Times New Roman"/>
          <w:sz w:val="24"/>
          <w:szCs w:val="24"/>
        </w:rPr>
        <w:t>Величина модуля коэффициента усиления инвертирующего усилителя равна отношению резисторов цепи обратной связи. При равенстве номиналов двух резисторов коэффициент усиления равен -1, т.е. инвертирующий усилитель работает просто как инвертор сигнала.</w:t>
      </w:r>
    </w:p>
    <w:p w:rsidR="00E964AE" w:rsidRPr="00E964AE" w:rsidRDefault="00E964AE" w:rsidP="00E964AE">
      <w:pPr>
        <w:numPr>
          <w:ilvl w:val="0"/>
          <w:numId w:val="3"/>
        </w:numPr>
        <w:spacing w:before="100" w:beforeAutospacing="1" w:after="100" w:afterAutospacing="1"/>
        <w:jc w:val="left"/>
        <w:rPr>
          <w:rFonts w:eastAsia="Times New Roman" w:cs="Times New Roman"/>
          <w:sz w:val="24"/>
          <w:szCs w:val="24"/>
        </w:rPr>
      </w:pPr>
      <w:r w:rsidRPr="00E964AE">
        <w:rPr>
          <w:rFonts w:eastAsia="Times New Roman" w:cs="Times New Roman"/>
          <w:sz w:val="24"/>
          <w:szCs w:val="24"/>
        </w:rPr>
        <w:t>Величина входного сопротивления инвертирующего усилителя равна величине резистора R1. Это важно, потому что при маленьких значениях R1 может сильно нагружаться предыдущий каскад.</w:t>
      </w:r>
    </w:p>
    <w:p w:rsidR="00D54152" w:rsidRDefault="00D54152" w:rsidP="00D54152">
      <w:pPr>
        <w:pStyle w:val="3"/>
      </w:pPr>
      <w:r>
        <w:t>4. Инвертирующий усилитель с Т-образным мостом в цепи ОС</w:t>
      </w:r>
    </w:p>
    <w:p w:rsidR="00E964AE" w:rsidRPr="00703974" w:rsidRDefault="00D54152" w:rsidP="00D54152">
      <w:r>
        <w:br/>
        <w:t>Схема инвертирующего усилителя с Т-образным мостом в цепи обратной связи приведена на рисунке ниже.</w:t>
      </w:r>
    </w:p>
    <w:p w:rsidR="00D54152" w:rsidRPr="00703974" w:rsidRDefault="00D54152" w:rsidP="00D54152"/>
    <w:p w:rsidR="00D54152" w:rsidRDefault="00D54152" w:rsidP="00D5415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E3AB74" wp14:editId="6D97019F">
            <wp:extent cx="4245407" cy="169545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469" t="27864" r="38079" b="47948"/>
                    <a:stretch/>
                  </pic:blipFill>
                  <pic:spPr bwMode="auto">
                    <a:xfrm>
                      <a:off x="0" y="0"/>
                      <a:ext cx="4244968" cy="16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pPr>
        <w:rPr>
          <w:lang w:val="en-US"/>
        </w:rPr>
      </w:pPr>
    </w:p>
    <w:p w:rsidR="00D54152" w:rsidRDefault="00D54152" w:rsidP="00D54152">
      <w:pPr>
        <w:rPr>
          <w:lang w:val="en-US"/>
        </w:rPr>
      </w:pPr>
      <w:r>
        <w:t>Коэффициент усиления этой схемы равен</w:t>
      </w:r>
    </w:p>
    <w:p w:rsidR="00D54152" w:rsidRDefault="00D54152" w:rsidP="00D54152">
      <w:pPr>
        <w:rPr>
          <w:lang w:val="en-US"/>
        </w:rPr>
      </w:pPr>
    </w:p>
    <w:p w:rsidR="00D54152" w:rsidRDefault="00D54152" w:rsidP="00D5415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067D1D" wp14:editId="23A20031">
            <wp:extent cx="3084799" cy="904875"/>
            <wp:effectExtent l="0" t="0" r="190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387" t="58051" r="51393" b="33435"/>
                    <a:stretch/>
                  </pic:blipFill>
                  <pic:spPr bwMode="auto">
                    <a:xfrm>
                      <a:off x="0" y="0"/>
                      <a:ext cx="3084482" cy="904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pPr>
        <w:rPr>
          <w:lang w:val="en-US"/>
        </w:rPr>
      </w:pPr>
    </w:p>
    <w:p w:rsidR="00D54152" w:rsidRDefault="00D54152" w:rsidP="00D54152">
      <w:pPr>
        <w:pStyle w:val="3"/>
      </w:pPr>
      <w:r>
        <w:t>5. Инвертирующий усилитель в схемах с однополярным питанием</w:t>
      </w:r>
    </w:p>
    <w:p w:rsidR="00D54152" w:rsidRPr="00703974" w:rsidRDefault="00D54152" w:rsidP="00D54152">
      <w:r>
        <w:br/>
        <w:t xml:space="preserve">Схемы с однополярным питанием распространены гораздо больше, чем схемы с </w:t>
      </w:r>
      <w:proofErr w:type="spellStart"/>
      <w:r>
        <w:t>двухполярным</w:t>
      </w:r>
      <w:proofErr w:type="spellEnd"/>
      <w:r>
        <w:t xml:space="preserve">. Вместе с тем, как мы выяснили в прошлых двух разделах, при использовании схемы инвертирующего усилителя у нас меняется знак выходного напряжения, что влечет за собой обязательное применение </w:t>
      </w:r>
      <w:proofErr w:type="spellStart"/>
      <w:r>
        <w:t>двухполярного</w:t>
      </w:r>
      <w:proofErr w:type="spellEnd"/>
      <w:r>
        <w:t xml:space="preserve"> источника питания. Можно ли как-то обойти это ограничение и использовать инвертирующий усилитель в схемах с однополярным питанием? На самом деле можно, для этого надо на </w:t>
      </w:r>
      <w:proofErr w:type="spellStart"/>
      <w:r>
        <w:t>неинвертирующий</w:t>
      </w:r>
      <w:proofErr w:type="spellEnd"/>
      <w:r>
        <w:t xml:space="preserve"> вход усилителя подать напряжение смещения как показано на рисунке ниже</w:t>
      </w:r>
    </w:p>
    <w:p w:rsidR="00D54152" w:rsidRDefault="002A5FCF" w:rsidP="002A5F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5CF720" wp14:editId="65813561">
            <wp:extent cx="3933825" cy="2068784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7957" t="16061" r="43189" b="58397"/>
                    <a:stretch/>
                  </pic:blipFill>
                  <pic:spPr bwMode="auto">
                    <a:xfrm>
                      <a:off x="0" y="0"/>
                      <a:ext cx="3933419" cy="206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pPr>
        <w:rPr>
          <w:lang w:val="en-US"/>
        </w:rPr>
      </w:pPr>
    </w:p>
    <w:p w:rsidR="00D54152" w:rsidRPr="00D54152" w:rsidRDefault="00D54152" w:rsidP="00D54152">
      <w:pPr>
        <w:ind w:firstLine="0"/>
        <w:jc w:val="left"/>
        <w:rPr>
          <w:rFonts w:eastAsia="Times New Roman" w:cs="Times New Roman"/>
          <w:sz w:val="24"/>
          <w:szCs w:val="24"/>
        </w:rPr>
      </w:pPr>
      <w:r w:rsidRPr="00D54152">
        <w:rPr>
          <w:rFonts w:eastAsia="Times New Roman" w:cs="Times New Roman"/>
          <w:sz w:val="24"/>
          <w:szCs w:val="24"/>
        </w:rPr>
        <w:t>Позиционные обозначения R1 и R2 показаны условно. Они одни и те же для разных резисторов на схеме, что, конечно, невозможно для реальной схемы, однако допускается на рисунке для подчеркивания того, что эти резисторы имеют одинаковые номиналы.</w:t>
      </w:r>
    </w:p>
    <w:p w:rsidR="00D54152" w:rsidRDefault="00D54152" w:rsidP="00D54152">
      <w:pPr>
        <w:rPr>
          <w:rFonts w:eastAsia="Times New Roman" w:cs="Times New Roman"/>
          <w:sz w:val="24"/>
          <w:szCs w:val="24"/>
          <w:lang w:val="en-US"/>
        </w:rPr>
      </w:pPr>
      <w:r w:rsidRPr="00D54152">
        <w:rPr>
          <w:rFonts w:eastAsia="Times New Roman" w:cs="Times New Roman"/>
          <w:sz w:val="24"/>
          <w:szCs w:val="24"/>
        </w:rPr>
        <w:br/>
      </w:r>
      <w:proofErr w:type="gramStart"/>
      <w:r w:rsidRPr="00D54152">
        <w:rPr>
          <w:rFonts w:eastAsia="Times New Roman" w:cs="Times New Roman"/>
          <w:sz w:val="24"/>
          <w:szCs w:val="24"/>
        </w:rPr>
        <w:t xml:space="preserve">Расчет этой схемы строится все на том же принципе равенства напряжений на инвертирующем и </w:t>
      </w:r>
      <w:proofErr w:type="spellStart"/>
      <w:r w:rsidRPr="00D54152">
        <w:rPr>
          <w:rFonts w:eastAsia="Times New Roman" w:cs="Times New Roman"/>
          <w:sz w:val="24"/>
          <w:szCs w:val="24"/>
        </w:rPr>
        <w:t>неинвертирующем</w:t>
      </w:r>
      <w:proofErr w:type="spellEnd"/>
      <w:r w:rsidRPr="00D54152">
        <w:rPr>
          <w:rFonts w:eastAsia="Times New Roman" w:cs="Times New Roman"/>
          <w:sz w:val="24"/>
          <w:szCs w:val="24"/>
        </w:rPr>
        <w:t xml:space="preserve"> входах усилителя.</w:t>
      </w:r>
      <w:proofErr w:type="gramEnd"/>
      <w:r w:rsidRPr="00D54152">
        <w:rPr>
          <w:rFonts w:eastAsia="Times New Roman" w:cs="Times New Roman"/>
          <w:sz w:val="24"/>
          <w:szCs w:val="24"/>
        </w:rPr>
        <w:t xml:space="preserve"> Ток через цепочку резисторов R1-R2 инвертирующего плеча равен.</w:t>
      </w:r>
    </w:p>
    <w:p w:rsidR="00D54152" w:rsidRDefault="002A5FCF" w:rsidP="002A5FCF">
      <w:pPr>
        <w:jc w:val="center"/>
        <w:rPr>
          <w:rFonts w:eastAsia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E19C2E" wp14:editId="743149CE">
            <wp:extent cx="2902688" cy="86677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852" t="57664" r="51857" b="34015"/>
                    <a:stretch/>
                  </pic:blipFill>
                  <pic:spPr bwMode="auto">
                    <a:xfrm>
                      <a:off x="0" y="0"/>
                      <a:ext cx="2902390" cy="86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pPr>
        <w:rPr>
          <w:rFonts w:eastAsia="Times New Roman" w:cs="Times New Roman"/>
          <w:sz w:val="24"/>
          <w:szCs w:val="24"/>
          <w:lang w:val="en-US"/>
        </w:rPr>
      </w:pPr>
    </w:p>
    <w:p w:rsidR="00D54152" w:rsidRPr="00703974" w:rsidRDefault="00D54152" w:rsidP="00D54152">
      <w:r>
        <w:t>Отсюда напряжения на инвертирующем входе равно</w:t>
      </w:r>
    </w:p>
    <w:p w:rsidR="00D54152" w:rsidRDefault="002A5FCF" w:rsidP="002A5F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E94D69" wp14:editId="0E4B8C70">
            <wp:extent cx="2217331" cy="8667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8792" t="70629" r="54180" b="21050"/>
                    <a:stretch/>
                  </pic:blipFill>
                  <pic:spPr bwMode="auto">
                    <a:xfrm>
                      <a:off x="0" y="0"/>
                      <a:ext cx="2217105" cy="866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2A5FCF" w:rsidP="00D54152">
      <w:pPr>
        <w:rPr>
          <w:lang w:val="en-US"/>
        </w:rPr>
      </w:pPr>
      <w:r>
        <w:t xml:space="preserve">Напряжение на </w:t>
      </w:r>
      <w:proofErr w:type="spellStart"/>
      <w:r>
        <w:t>неинвертирующем</w:t>
      </w:r>
      <w:proofErr w:type="spellEnd"/>
      <w:r>
        <w:t xml:space="preserve"> входе равно</w:t>
      </w:r>
    </w:p>
    <w:p w:rsidR="002A5FCF" w:rsidRDefault="002A5FCF" w:rsidP="002A5F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65AE4E" wp14:editId="28DC922C">
            <wp:extent cx="1925379" cy="7810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0369" t="84368" r="55130" b="8278"/>
                    <a:stretch/>
                  </pic:blipFill>
                  <pic:spPr bwMode="auto">
                    <a:xfrm>
                      <a:off x="0" y="0"/>
                      <a:ext cx="1925379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FCF" w:rsidRDefault="002A5FCF" w:rsidP="00D54152">
      <w:pPr>
        <w:rPr>
          <w:lang w:val="en-US"/>
        </w:rPr>
      </w:pPr>
    </w:p>
    <w:p w:rsidR="00D54152" w:rsidRPr="00703974" w:rsidRDefault="00D54152" w:rsidP="00D54152">
      <w:r>
        <w:t xml:space="preserve">Исходя из принципа равенства напряжения на </w:t>
      </w:r>
      <w:proofErr w:type="gramStart"/>
      <w:r>
        <w:t>инвертирующем</w:t>
      </w:r>
      <w:proofErr w:type="gramEnd"/>
      <w:r>
        <w:t xml:space="preserve"> и </w:t>
      </w:r>
      <w:proofErr w:type="spellStart"/>
      <w:r>
        <w:t>неинвертирующем</w:t>
      </w:r>
      <w:proofErr w:type="spellEnd"/>
      <w:r>
        <w:t xml:space="preserve"> входах получаем</w:t>
      </w:r>
    </w:p>
    <w:p w:rsidR="00D54152" w:rsidRDefault="002A5FCF" w:rsidP="002A5F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609416" wp14:editId="1C1DD9F3">
            <wp:extent cx="2968914" cy="7048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935" t="38701" r="51548" b="54914"/>
                    <a:stretch/>
                  </pic:blipFill>
                  <pic:spPr bwMode="auto">
                    <a:xfrm>
                      <a:off x="0" y="0"/>
                      <a:ext cx="2968607" cy="704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pPr>
        <w:rPr>
          <w:lang w:val="en-US"/>
        </w:rPr>
      </w:pPr>
    </w:p>
    <w:p w:rsidR="00D54152" w:rsidRPr="00703974" w:rsidRDefault="00D54152" w:rsidP="00D54152">
      <w:r>
        <w:t>Таким образом, напряжение на выходе операционного усилителя равно</w:t>
      </w:r>
    </w:p>
    <w:p w:rsidR="00D54152" w:rsidRPr="00703974" w:rsidRDefault="00D54152" w:rsidP="00D54152"/>
    <w:p w:rsidR="00D54152" w:rsidRDefault="002A5FCF" w:rsidP="002A5FC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F3BC1A" wp14:editId="3507FCD5">
            <wp:extent cx="2392890" cy="723900"/>
            <wp:effectExtent l="0" t="0" r="762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554" t="50891" r="54025" b="42143"/>
                    <a:stretch/>
                  </pic:blipFill>
                  <pic:spPr bwMode="auto">
                    <a:xfrm>
                      <a:off x="0" y="0"/>
                      <a:ext cx="2392646" cy="72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152" w:rsidRDefault="00D54152" w:rsidP="00D54152">
      <w:r>
        <w:t xml:space="preserve">Отсюда делаем вывод, что для корректной работы напряжения смещения </w:t>
      </w:r>
      <w:r w:rsidR="00C87169" w:rsidRPr="00C87169">
        <w:rPr>
          <w:i/>
          <w:lang w:val="en-US"/>
        </w:rPr>
        <w:t>V</w:t>
      </w:r>
      <w:r w:rsidR="00C87169" w:rsidRPr="00C87169">
        <w:rPr>
          <w:i/>
          <w:vertAlign w:val="subscript"/>
          <w:lang w:val="en-US"/>
        </w:rPr>
        <w:t>REF</w:t>
      </w:r>
      <w:r w:rsidR="00C87169" w:rsidRPr="00C87169">
        <w:rPr>
          <w:i/>
        </w:rPr>
        <w:t xml:space="preserve"> </w:t>
      </w:r>
      <w:r>
        <w:t>должно быть больше максимального входного напряжения с учетом подаваемого на вход напряжения смещения.</w:t>
      </w:r>
    </w:p>
    <w:p w:rsidR="00C87169" w:rsidRDefault="00C87169" w:rsidP="00D54152"/>
    <w:p w:rsidR="00C87169" w:rsidRDefault="00C87169" w:rsidP="00C87169">
      <w:pPr>
        <w:pStyle w:val="3"/>
      </w:pPr>
      <w:r>
        <w:lastRenderedPageBreak/>
        <w:t>6. Инвертирующий сумматор</w:t>
      </w:r>
    </w:p>
    <w:p w:rsidR="00C87169" w:rsidRDefault="00C87169" w:rsidP="00C87169"/>
    <w:p w:rsidR="00C87169" w:rsidRDefault="00C87169" w:rsidP="00C87169">
      <w:r>
        <w:t>Операционный усилитель можно использовать для суммирования различных сигналов. С помощью резисторов можно задавать «вес» каждого из сигнала в общей сумме. Схема инвертирующего сумматора приведена на рисунке ниже.</w:t>
      </w:r>
    </w:p>
    <w:p w:rsidR="00C87169" w:rsidRDefault="00C87169" w:rsidP="00C87169"/>
    <w:p w:rsidR="00C87169" w:rsidRDefault="00C87169" w:rsidP="00C87169">
      <w:pPr>
        <w:jc w:val="center"/>
      </w:pPr>
      <w:r>
        <w:rPr>
          <w:noProof/>
        </w:rPr>
        <w:drawing>
          <wp:inline distT="0" distB="0" distL="0" distR="0" wp14:anchorId="0F08D742" wp14:editId="6136BB38">
            <wp:extent cx="4463141" cy="15621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932" t="19157" r="39628" b="60526"/>
                    <a:stretch/>
                  </pic:blipFill>
                  <pic:spPr bwMode="auto">
                    <a:xfrm>
                      <a:off x="0" y="0"/>
                      <a:ext cx="4462681" cy="156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>
      <w:r>
        <w:t>Расчет инвертирующего сумматора очень прост и основывается на принципе суперпозиции: суммарный выходной сигнал равен сумме отдельных составляющих:</w:t>
      </w:r>
    </w:p>
    <w:p w:rsidR="00C87169" w:rsidRDefault="00C87169" w:rsidP="00C87169"/>
    <w:p w:rsidR="00C87169" w:rsidRDefault="00C87169" w:rsidP="00C87169">
      <w:pPr>
        <w:jc w:val="center"/>
      </w:pPr>
      <w:r>
        <w:rPr>
          <w:noProof/>
        </w:rPr>
        <w:drawing>
          <wp:inline distT="0" distB="0" distL="0" distR="0" wp14:anchorId="34F1ABC4" wp14:editId="30962876">
            <wp:extent cx="3895725" cy="3406210"/>
            <wp:effectExtent l="0" t="0" r="0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910" t="47602" r="47523" b="20083"/>
                    <a:stretch/>
                  </pic:blipFill>
                  <pic:spPr bwMode="auto">
                    <a:xfrm>
                      <a:off x="0" y="0"/>
                      <a:ext cx="3895323" cy="3405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>
      <w:pPr>
        <w:jc w:val="center"/>
      </w:pPr>
    </w:p>
    <w:p w:rsidR="00C87169" w:rsidRDefault="00C87169" w:rsidP="00C87169">
      <w:pPr>
        <w:pStyle w:val="3"/>
      </w:pPr>
      <w:r>
        <w:t>7. Дифференциальный усилитель</w:t>
      </w:r>
    </w:p>
    <w:p w:rsidR="00C87169" w:rsidRDefault="00C87169" w:rsidP="00C87169">
      <w:r>
        <w:br/>
        <w:t>Дифференциальный усилитель предназначен для усиления разности сигналов, поступающих на его входы. Такое включение усилителей широко используется, например, для усиления сигнала с резистора-шунта-датчика тока. Что немаловажно, операционный усилитель в таком включении помимо, собственно, усиления сигнала, давит синфазную помеху.</w:t>
      </w:r>
      <w:r>
        <w:br/>
      </w:r>
      <w:r>
        <w:br/>
        <w:t>Схема дифференциального усилителя приведена на рисунке.</w:t>
      </w:r>
    </w:p>
    <w:p w:rsidR="00C87169" w:rsidRDefault="00C87169" w:rsidP="00C87169"/>
    <w:p w:rsidR="00C87169" w:rsidRDefault="00C87169" w:rsidP="00585D83">
      <w:pPr>
        <w:jc w:val="center"/>
      </w:pPr>
      <w:r>
        <w:rPr>
          <w:noProof/>
        </w:rPr>
        <w:lastRenderedPageBreak/>
        <w:drawing>
          <wp:inline distT="0" distB="0" distL="0" distR="0" wp14:anchorId="32F29143" wp14:editId="4E32CA7D">
            <wp:extent cx="4038600" cy="196899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5790" t="22253" r="40712" b="51237"/>
                    <a:stretch/>
                  </pic:blipFill>
                  <pic:spPr bwMode="auto">
                    <a:xfrm>
                      <a:off x="0" y="0"/>
                      <a:ext cx="4038184" cy="196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>
      <w:r>
        <w:t>Для дифференциального усилителя можно записать следующие выражения:</w:t>
      </w:r>
    </w:p>
    <w:p w:rsidR="00C87169" w:rsidRDefault="00585D83" w:rsidP="00585D83">
      <w:pPr>
        <w:jc w:val="center"/>
      </w:pPr>
      <w:r>
        <w:rPr>
          <w:noProof/>
        </w:rPr>
        <w:drawing>
          <wp:inline distT="0" distB="0" distL="0" distR="0" wp14:anchorId="09DDE808" wp14:editId="211B2518">
            <wp:extent cx="1752600" cy="1978182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9103" t="53987" r="55263" b="23954"/>
                    <a:stretch/>
                  </pic:blipFill>
                  <pic:spPr bwMode="auto">
                    <a:xfrm>
                      <a:off x="0" y="0"/>
                      <a:ext cx="1752420" cy="197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/>
    <w:p w:rsidR="00C87169" w:rsidRDefault="00C87169" w:rsidP="00C87169">
      <w:r>
        <w:t>Решая эту систему уравнений, получаем</w:t>
      </w:r>
    </w:p>
    <w:p w:rsidR="00C87169" w:rsidRDefault="00585D83" w:rsidP="00585D83">
      <w:pPr>
        <w:jc w:val="center"/>
      </w:pPr>
      <w:r>
        <w:rPr>
          <w:noProof/>
        </w:rPr>
        <w:drawing>
          <wp:inline distT="0" distB="0" distL="0" distR="0" wp14:anchorId="650812D8" wp14:editId="01C7CBC1">
            <wp:extent cx="3333534" cy="828675"/>
            <wp:effectExtent l="0" t="0" r="63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839" t="82239" r="48762" b="9247"/>
                    <a:stretch/>
                  </pic:blipFill>
                  <pic:spPr bwMode="auto">
                    <a:xfrm>
                      <a:off x="0" y="0"/>
                      <a:ext cx="3333534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/>
    <w:p w:rsidR="00C87169" w:rsidRDefault="00C87169" w:rsidP="00C87169">
      <w:r>
        <w:t>Если мы примем, что</w:t>
      </w:r>
    </w:p>
    <w:p w:rsidR="00C87169" w:rsidRDefault="00585D83" w:rsidP="00585D83">
      <w:pPr>
        <w:jc w:val="center"/>
      </w:pPr>
      <w:r>
        <w:rPr>
          <w:noProof/>
        </w:rPr>
        <w:drawing>
          <wp:inline distT="0" distB="0" distL="0" distR="0" wp14:anchorId="6C08C76F" wp14:editId="7609F898">
            <wp:extent cx="1004166" cy="676275"/>
            <wp:effectExtent l="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3127" t="25929" r="59288" b="67685"/>
                    <a:stretch/>
                  </pic:blipFill>
                  <pic:spPr bwMode="auto">
                    <a:xfrm>
                      <a:off x="0" y="0"/>
                      <a:ext cx="1004064" cy="67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/>
    <w:p w:rsidR="00C87169" w:rsidRDefault="00C87169" w:rsidP="00C87169">
      <w:r>
        <w:t xml:space="preserve">то данное выражение упрощается и преобразуется </w:t>
      </w:r>
      <w:proofErr w:type="gramStart"/>
      <w:r>
        <w:t>в</w:t>
      </w:r>
      <w:proofErr w:type="gramEnd"/>
    </w:p>
    <w:p w:rsidR="00C87169" w:rsidRDefault="00585D83" w:rsidP="00585D83">
      <w:pPr>
        <w:jc w:val="center"/>
      </w:pPr>
      <w:r>
        <w:rPr>
          <w:noProof/>
        </w:rPr>
        <w:drawing>
          <wp:inline distT="0" distB="0" distL="0" distR="0" wp14:anchorId="21FE0F44" wp14:editId="2A9C6E42">
            <wp:extent cx="2559048" cy="7429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244" t="37153" r="53561" b="55881"/>
                    <a:stretch/>
                  </pic:blipFill>
                  <pic:spPr bwMode="auto">
                    <a:xfrm>
                      <a:off x="0" y="0"/>
                      <a:ext cx="2558787" cy="74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169" w:rsidRDefault="00C87169" w:rsidP="00C87169"/>
    <w:p w:rsidR="00585D83" w:rsidRDefault="00C87169" w:rsidP="00C87169">
      <w:r>
        <w:t>Таким образом, коэффициент усиления дифференциального сигнала определяется отношением R2 к R1.</w:t>
      </w:r>
    </w:p>
    <w:p w:rsidR="00C87169" w:rsidRDefault="00C87169" w:rsidP="00C87169">
      <w:r>
        <w:t>Эта формула (да и сама схема включения дифференциального усилителя) очень похожа на рассмотренный ранее случай инвертирующего усилителя в схеме с однополярным питанием. Действительно, все так и есть: схема инвертирующего усилителя с однополярным питанием и напряжением смещения есть частный случай дифференциального усилителя, просто в ней на один из входов подается не какой-то переменный сигнал, а постоянное напряжение.</w:t>
      </w:r>
    </w:p>
    <w:p w:rsidR="001308C0" w:rsidRDefault="001308C0" w:rsidP="00C87169"/>
    <w:p w:rsidR="00167DBD" w:rsidRDefault="00167DBD" w:rsidP="00C87169"/>
    <w:p w:rsidR="00167DBD" w:rsidRDefault="00167DBD" w:rsidP="00C87169"/>
    <w:p w:rsidR="00167DBD" w:rsidRDefault="00167DBD" w:rsidP="00C87169">
      <w:r>
        <w:t xml:space="preserve">Результаты моделирования приведены на рисунке ниже. Как видим, разница между входными сигналами в 5 мВ оказалась усиленной в 50 раз и стала 250 мВ. </w:t>
      </w:r>
    </w:p>
    <w:p w:rsidR="001308C0" w:rsidRDefault="001308C0" w:rsidP="00C87169">
      <w:r>
        <w:lastRenderedPageBreak/>
        <w:t>Посмотрим теперь, как дифференциальный усилитель давит синфазную помеху.</w:t>
      </w:r>
      <w:r w:rsidR="0012441E">
        <w:t xml:space="preserve"> Для этого подключим к сигналам </w:t>
      </w:r>
      <w:r w:rsidR="0012441E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6" name="Прямоугольник 56" descr="$V_{IN1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56" o:spid="_x0000_s1026" alt="Описание: $V_{IN1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efZT2OwCAADcBQAADgAAAAAA&#10;AAAAAAAAAAAuAgAAZHJzL2Uyb0RvYy54bWxQSwECLQAUAAYACAAAACEATKDpLN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 w:rsidR="0012441E">
        <w:t xml:space="preserve">и </w:t>
      </w:r>
      <w:r w:rsidR="0012441E"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5" name="Прямоугольник 55" descr="$V_{IN2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55" o:spid="_x0000_s1026" alt="Описание: $V_{IN2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" filled="f" stroked="f">
                <o:lock v:ext="edit" aspectratio="t"/>
                <w10:anchorlock/>
              </v:rect>
            </w:pict>
          </mc:Fallback>
        </mc:AlternateContent>
      </w:r>
      <w:r w:rsidR="0012441E">
        <w:t>общий генератор белого шума и произведем моделирование, его результаты представлены на рисунке</w:t>
      </w:r>
    </w:p>
    <w:p w:rsidR="001308C0" w:rsidRDefault="001308C0" w:rsidP="00C87169"/>
    <w:p w:rsidR="001308C0" w:rsidRDefault="0012441E" w:rsidP="0012441E">
      <w:pPr>
        <w:rPr>
          <w:noProof/>
        </w:rPr>
      </w:pPr>
      <w:r>
        <w:rPr>
          <w:noProof/>
        </w:rPr>
        <w:drawing>
          <wp:inline distT="0" distB="0" distL="0" distR="0" wp14:anchorId="57DF72D0" wp14:editId="1D91ADF2">
            <wp:extent cx="6362700" cy="6148010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9536" t="22640" b="16406"/>
                    <a:stretch/>
                  </pic:blipFill>
                  <pic:spPr bwMode="auto">
                    <a:xfrm>
                      <a:off x="0" y="0"/>
                      <a:ext cx="6370432" cy="615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41E" w:rsidRDefault="0012441E" w:rsidP="001308C0">
      <w:pPr>
        <w:jc w:val="center"/>
      </w:pPr>
    </w:p>
    <w:p w:rsidR="001308C0" w:rsidRDefault="001308C0" w:rsidP="001308C0">
      <w:pPr>
        <w:jc w:val="center"/>
      </w:pPr>
      <w:r>
        <w:t>Входные сигналы без помех</w:t>
      </w:r>
    </w:p>
    <w:p w:rsidR="001308C0" w:rsidRDefault="001308C0" w:rsidP="001308C0">
      <w:pPr>
        <w:jc w:val="center"/>
      </w:pPr>
    </w:p>
    <w:p w:rsidR="001308C0" w:rsidRDefault="001308C0" w:rsidP="001308C0">
      <w:pPr>
        <w:jc w:val="center"/>
      </w:pPr>
    </w:p>
    <w:p w:rsidR="00167DBD" w:rsidRDefault="00167DBD" w:rsidP="001308C0">
      <w:pPr>
        <w:jc w:val="center"/>
      </w:pPr>
    </w:p>
    <w:p w:rsidR="00167DBD" w:rsidRDefault="00167DBD" w:rsidP="00167DBD">
      <w:r>
        <w:t>Посмотрим теперь, как дифференциальный усилитель давит синфазную помеху. Для этого подключим к входным сигналам и общий генератор белого шума и произведем моделирование, его результаты представлены на рисунке</w:t>
      </w:r>
    </w:p>
    <w:p w:rsidR="00167DBD" w:rsidRDefault="00167DBD" w:rsidP="001308C0">
      <w:pPr>
        <w:jc w:val="center"/>
      </w:pPr>
    </w:p>
    <w:p w:rsidR="001308C0" w:rsidRDefault="0012441E" w:rsidP="001308C0">
      <w:pPr>
        <w:jc w:val="center"/>
      </w:pPr>
      <w:r>
        <w:rPr>
          <w:noProof/>
        </w:rPr>
        <w:lastRenderedPageBreak/>
        <w:drawing>
          <wp:inline distT="0" distB="0" distL="0" distR="0" wp14:anchorId="631C3E9A" wp14:editId="40A7B0C2">
            <wp:extent cx="6332950" cy="603885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0000" t="23801" b="16600"/>
                    <a:stretch/>
                  </pic:blipFill>
                  <pic:spPr bwMode="auto">
                    <a:xfrm>
                      <a:off x="0" y="0"/>
                      <a:ext cx="6333671" cy="603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441E" w:rsidRDefault="0012441E" w:rsidP="001308C0">
      <w:pPr>
        <w:jc w:val="center"/>
      </w:pPr>
    </w:p>
    <w:p w:rsidR="001308C0" w:rsidRDefault="001308C0" w:rsidP="001308C0">
      <w:pPr>
        <w:jc w:val="center"/>
      </w:pPr>
      <w:r>
        <w:t>Входные сигналы с синфазной помехой</w:t>
      </w:r>
    </w:p>
    <w:p w:rsidR="001308C0" w:rsidRDefault="001308C0" w:rsidP="001308C0">
      <w:pPr>
        <w:jc w:val="center"/>
      </w:pPr>
    </w:p>
    <w:p w:rsidR="001308C0" w:rsidRDefault="001308C0" w:rsidP="00C87169"/>
    <w:p w:rsidR="001308C0" w:rsidRDefault="00167DBD" w:rsidP="00C87169">
      <w:r>
        <w:t xml:space="preserve">На верхней осциллограмме приведены входные сигналы с добавленной помехой: самого сигнала уже даже не видно за шумами. На нижней осциллограмме приведен результат работы дифференциального усилителя. Поскольку помеха одна и та же для инвертирующего и </w:t>
      </w:r>
      <w:proofErr w:type="spellStart"/>
      <w:r>
        <w:t>неинвертирующего</w:t>
      </w:r>
      <w:proofErr w:type="spellEnd"/>
      <w:r>
        <w:t xml:space="preserve"> входа, дифференциальный усилитель ее убирает, и в результате мы имеем чистый сигнал, не отличающийся от случая без помехи (изменена чувствительность осциллографа).</w:t>
      </w:r>
    </w:p>
    <w:p w:rsidR="00167DBD" w:rsidRDefault="00167DBD" w:rsidP="00C87169"/>
    <w:p w:rsidR="0063239F" w:rsidRDefault="002442BC" w:rsidP="0063239F">
      <w:pPr>
        <w:pStyle w:val="3"/>
      </w:pPr>
      <w:r>
        <w:t>8</w:t>
      </w:r>
      <w:r w:rsidR="0063239F">
        <w:t>. Интегратор на операционном усилителе</w:t>
      </w:r>
    </w:p>
    <w:p w:rsidR="0063239F" w:rsidRDefault="0063239F" w:rsidP="0063239F">
      <w:pPr>
        <w:spacing w:after="240"/>
      </w:pPr>
      <w:r>
        <w:br/>
        <w:t xml:space="preserve">Думаю, что все читатели знакомы с классической схемой интегратора на RC-цепочке: </w:t>
      </w:r>
    </w:p>
    <w:p w:rsidR="0063239F" w:rsidRDefault="0063239F" w:rsidP="002442BC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6950AD7C" wp14:editId="571C596B">
            <wp:extent cx="2716637" cy="1285875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232" t="31928" r="51548" b="54333"/>
                    <a:stretch/>
                  </pic:blipFill>
                  <pic:spPr bwMode="auto">
                    <a:xfrm>
                      <a:off x="0" y="0"/>
                      <a:ext cx="2716356" cy="1285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79D55F84" wp14:editId="09BE4A8F">
                <wp:extent cx="304800" cy="304800"/>
                <wp:effectExtent l="0" t="0" r="0" b="0"/>
                <wp:docPr id="66" name="Прямоугольник 66" descr="https://habrastorage.org/r/w1560/webt/fx/9-/wo/fx9-wop9uqtuzm6zbonmagdnbnq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66" o:spid="_x0000_s1026" alt="Описание: https://habrastorage.org/r/w1560/webt/fx/9-/wo/fx9-wop9uqtuzm6zbonmagdnbnq.jpe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" filled="f" stroked="f">
                <o:lock v:ext="edit" aspectratio="t"/>
                <w10:anchorlock/>
              </v:rect>
            </w:pict>
          </mc:Fallback>
        </mc:AlternateContent>
      </w:r>
    </w:p>
    <w:p w:rsidR="00FD7E63" w:rsidRDefault="0063239F" w:rsidP="0063239F">
      <w:pPr>
        <w:spacing w:after="240"/>
        <w:jc w:val="left"/>
      </w:pPr>
      <w:r>
        <w:t xml:space="preserve">Эта схема чрезвычайно широко используется на практике, однако имеет в себе один серьезный недостаток: выходное сопротивление этой схемы велико и, как следствие, входной сигнал может существенно ослабляться. Для устранения этого недостатка возможно использование операционного усилителя. </w:t>
      </w:r>
    </w:p>
    <w:p w:rsidR="0063239F" w:rsidRDefault="0063239F" w:rsidP="0063239F">
      <w:pPr>
        <w:spacing w:after="240"/>
        <w:jc w:val="left"/>
      </w:pPr>
      <w:r>
        <w:t>Простейшая схема интегратора на операционном усилителе, встречающаяся во всех учебниках, приведена на рисунке ниже.</w:t>
      </w:r>
    </w:p>
    <w:p w:rsidR="0063239F" w:rsidRDefault="00FD7E63" w:rsidP="002442BC">
      <w:pPr>
        <w:spacing w:after="240"/>
        <w:jc w:val="center"/>
      </w:pPr>
      <w:r>
        <w:rPr>
          <w:noProof/>
        </w:rPr>
        <w:drawing>
          <wp:inline distT="0" distB="0" distL="0" distR="0" wp14:anchorId="63BB8B59" wp14:editId="2CDDC8DF">
            <wp:extent cx="3331567" cy="1552575"/>
            <wp:effectExtent l="0" t="0" r="254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1827" t="64243" r="46285" b="17180"/>
                    <a:stretch/>
                  </pic:blipFill>
                  <pic:spPr bwMode="auto">
                    <a:xfrm>
                      <a:off x="0" y="0"/>
                      <a:ext cx="3331225" cy="15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E63" w:rsidRDefault="0063239F" w:rsidP="0063239F">
      <w:pPr>
        <w:spacing w:after="240"/>
        <w:jc w:val="left"/>
        <w:rPr>
          <w:noProof/>
        </w:rPr>
      </w:pPr>
      <w:r>
        <w:t>Как видно из рисунка — это инвертирующий интегратор, т.е. помимо интегрирования сигнала, он меняет также и его полярность. Следует отметить, что это требуется далеко не всегда. Еще один серьезный недостаток этой схемы — конденсатор интегратора накапливает в себе заряд, который надо как-то сбрасывать. Для этого можно либо применять резистор, включенный параллельно с конденсатором (однако необходимо учитывать также его влияние на итоговый сигнал), либо же сбрасывать заряд с помощью полевого транзистора, открывая его в нужные моменты времени. По этой причине я решил рассмотреть более подробно другую схему интегратора с использованием операционного усилителя, которая, на мой взгляд, заслуживает больший практический интерес:</w:t>
      </w:r>
      <w:r w:rsidR="00FD7E63" w:rsidRPr="00FD7E63">
        <w:rPr>
          <w:noProof/>
        </w:rPr>
        <w:t xml:space="preserve"> </w:t>
      </w:r>
    </w:p>
    <w:p w:rsidR="0063239F" w:rsidRDefault="00FD7E63" w:rsidP="002442BC">
      <w:pPr>
        <w:spacing w:after="240"/>
        <w:jc w:val="center"/>
      </w:pPr>
      <w:r>
        <w:rPr>
          <w:noProof/>
        </w:rPr>
        <w:drawing>
          <wp:inline distT="0" distB="0" distL="0" distR="0" wp14:anchorId="7FBE2A07" wp14:editId="3D5F54E4">
            <wp:extent cx="4258818" cy="1314450"/>
            <wp:effectExtent l="0" t="0" r="889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576" t="27477" r="43808" b="58010"/>
                    <a:stretch/>
                  </pic:blipFill>
                  <pic:spPr bwMode="auto">
                    <a:xfrm>
                      <a:off x="0" y="0"/>
                      <a:ext cx="4258378" cy="131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180" w:rsidRDefault="0063239F" w:rsidP="00FF3180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88C1E53" wp14:editId="42742859">
                <wp:extent cx="304800" cy="304800"/>
                <wp:effectExtent l="0" t="0" r="0" b="0"/>
                <wp:docPr id="64" name="Прямоугольник 64" descr="https://habrastorage.org/r/w1560/webt/jn/e4/hi/jne4hijlwkgkgh0dwvapl26o6bq.jpe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64" o:spid="_x0000_s1026" alt="Описание: https://habrastorage.org/r/w1560/webt/jn/e4/hi/jne4hijlwkgkgh0dwvapl26o6bq.jpe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  <w:r>
        <w:t>Как видно из рисунка, эта схема представляет собой классический интегратор на RC-цепочке, к которому добавлен повторитель на операционном усилителе: с помощью него решается проблема выходного сопротивления.</w:t>
      </w:r>
    </w:p>
    <w:p w:rsidR="0063239F" w:rsidRDefault="0063239F" w:rsidP="0063239F">
      <w:pPr>
        <w:spacing w:after="240"/>
        <w:jc w:val="left"/>
      </w:pPr>
      <w:r>
        <w:t>Интегратор можно также рассматривать как фильтр нижних частот. Частота среза АЧХ фильтра высчитывается по формуле</w:t>
      </w:r>
    </w:p>
    <w:p w:rsidR="0063239F" w:rsidRDefault="0063239F" w:rsidP="00FD7E63">
      <w:pPr>
        <w:pStyle w:val="a7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899E2CD" wp14:editId="029EA99E">
                <wp:extent cx="304800" cy="304800"/>
                <wp:effectExtent l="0" t="0" r="0" b="0"/>
                <wp:docPr id="63" name="Прямоугольник 63" descr="$\mathbf {f_c=\frac{1}{2\pi R1C1}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63" o:spid="_x0000_s1026" alt="Описание: $\mathbf {f_c=\frac{1}{2\pi R1C1}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EiKrAAEDAAD2BQAADgAAAAAAAAAAAAAAAAAuAgAAZHJzL2Uyb0RvYy54bWxQSwECLQAUAAYA&#10;CAAAACEATKDpLNgAAAADAQAADwAAAAAAAAAAAAAAAABbBQAAZHJzL2Rvd25yZXYueG1sUEsFBgAA&#10;AAAEAAQA8wAAAGAGAAAAAA==&#10;" filled="f" stroked="f">
                <o:lock v:ext="edit" aspectratio="t"/>
                <w10:anchorlock/>
              </v:rect>
            </w:pict>
          </mc:Fallback>
        </mc:AlternateContent>
      </w:r>
      <w:r w:rsidR="00FD7E63">
        <w:rPr>
          <w:noProof/>
        </w:rPr>
        <w:drawing>
          <wp:inline distT="0" distB="0" distL="0" distR="0" wp14:anchorId="07A4B5CF" wp14:editId="54DF7E3F">
            <wp:extent cx="1447565" cy="88582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198" t="60760" r="57431" b="31306"/>
                    <a:stretch/>
                  </pic:blipFill>
                  <pic:spPr bwMode="auto">
                    <a:xfrm>
                      <a:off x="0" y="0"/>
                      <a:ext cx="1447417" cy="8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DBD" w:rsidRDefault="0063239F" w:rsidP="0063239F">
      <w:r>
        <w:lastRenderedPageBreak/>
        <w:br/>
        <w:t xml:space="preserve">Тут стоит обратить внимание на один очень важный момент. Надо всегда помнить, что частота среза, рассчитанная выше, верна только для RC-цепочки и не учитывает частотных свойств самого операционного усилителя. Частотными свойствами операционного усилителя можно пренебречь, если мы попадаем в его рабочий диапазон частот, но если мы вдруг выйдем за него, то итоговая частотная характеристика схемы будет совсем не такой, как мы ожидали. Грубо говоря, если у нас RC-цепочка </w:t>
      </w:r>
      <w:proofErr w:type="gramStart"/>
      <w:r>
        <w:t>настроена</w:t>
      </w:r>
      <w:proofErr w:type="gramEnd"/>
      <w:r>
        <w:t xml:space="preserve"> на 1 МГц, а операционный усилитель позволяет работать до 100 МГц – все хорошо. Но если у нас цепочка на 10 МГц, а операционный усилитель работает до 1 МГц – все плохо.</w:t>
      </w:r>
    </w:p>
    <w:p w:rsidR="006C60CE" w:rsidRDefault="006C60CE" w:rsidP="00C87169"/>
    <w:p w:rsidR="00FD7E63" w:rsidRDefault="00FD7E63" w:rsidP="00C87169"/>
    <w:p w:rsidR="00FD7E63" w:rsidRDefault="00FF3180" w:rsidP="00FD7E63">
      <w:pPr>
        <w:pStyle w:val="3"/>
      </w:pPr>
      <w:r>
        <w:t>9</w:t>
      </w:r>
      <w:r w:rsidR="00FD7E63">
        <w:t>. Дифференциатор на операционном усилителе</w:t>
      </w:r>
    </w:p>
    <w:p w:rsidR="00FF3180" w:rsidRDefault="00FF3180" w:rsidP="00FD7E63">
      <w:pPr>
        <w:spacing w:after="240"/>
      </w:pPr>
    </w:p>
    <w:p w:rsidR="00FD7E63" w:rsidRDefault="00FD7E63" w:rsidP="00FD7E63">
      <w:pPr>
        <w:spacing w:after="240"/>
        <w:rPr>
          <w:noProof/>
        </w:rPr>
      </w:pPr>
      <w:r>
        <w:t>Схема простейшего дифференциатора на RC-цепочке известна ничуть не меньше, чем схема интегратора:</w:t>
      </w:r>
      <w:r w:rsidRPr="00FD7E63">
        <w:rPr>
          <w:noProof/>
        </w:rPr>
        <w:t xml:space="preserve"> </w:t>
      </w:r>
    </w:p>
    <w:p w:rsidR="00FD7E63" w:rsidRDefault="00FD7E63" w:rsidP="00FF3180">
      <w:pPr>
        <w:spacing w:after="240"/>
        <w:jc w:val="center"/>
      </w:pPr>
      <w:r>
        <w:rPr>
          <w:noProof/>
        </w:rPr>
        <w:drawing>
          <wp:inline distT="0" distB="0" distL="0" distR="0" wp14:anchorId="6027D87F" wp14:editId="73A97074">
            <wp:extent cx="1974574" cy="1419225"/>
            <wp:effectExtent l="0" t="0" r="698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399" t="17029" r="52787" b="65169"/>
                    <a:stretch/>
                  </pic:blipFill>
                  <pic:spPr bwMode="auto">
                    <a:xfrm>
                      <a:off x="0" y="0"/>
                      <a:ext cx="1974370" cy="141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E63" w:rsidRDefault="00FD7E63" w:rsidP="00FD7E63">
      <w:pPr>
        <w:spacing w:after="240"/>
        <w:jc w:val="left"/>
      </w:pPr>
      <w:r>
        <w:t>Эта схема имеет все тот же недостаток, связанный с высоким выходным сопротивлением, и для его устранения можно аналогичным образом применить операционный усилитель. Схема инвертирующего дифференциатора получается из схемы инвертирующего интегратора путем замены конденсаторов на резисторы и резисторов на конденсаторы, она приведена на рисунке ниже.</w:t>
      </w:r>
    </w:p>
    <w:p w:rsidR="00FD7E63" w:rsidRDefault="00FD7E63" w:rsidP="00FD7E63">
      <w:pPr>
        <w:jc w:val="center"/>
      </w:pPr>
      <w:r>
        <w:rPr>
          <w:noProof/>
        </w:rPr>
        <w:drawing>
          <wp:inline distT="0" distB="0" distL="0" distR="0" wp14:anchorId="7669B575" wp14:editId="50633699">
            <wp:extent cx="3783082" cy="1714500"/>
            <wp:effectExtent l="0" t="0" r="825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1517" t="48956" r="47059" b="33241"/>
                    <a:stretch/>
                  </pic:blipFill>
                  <pic:spPr bwMode="auto">
                    <a:xfrm>
                      <a:off x="0" y="0"/>
                      <a:ext cx="3782693" cy="171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E63" w:rsidRDefault="00FD7E63" w:rsidP="00FD7E63">
      <w:pPr>
        <w:spacing w:after="240"/>
        <w:jc w:val="left"/>
      </w:pPr>
      <w:r>
        <w:t>Однако и в этом случае более подробно рассмотрим другую схему, состоящую из классического дифференциатора на RC-цепочке и повторителя на операционном усилителе:</w:t>
      </w:r>
    </w:p>
    <w:p w:rsidR="00FD7E63" w:rsidRDefault="00FD7E63" w:rsidP="00FD7E63">
      <w:pPr>
        <w:jc w:val="center"/>
      </w:pPr>
      <w:r>
        <w:rPr>
          <w:noProof/>
        </w:rPr>
        <w:drawing>
          <wp:inline distT="0" distB="0" distL="0" distR="0" wp14:anchorId="3DDA6D8C" wp14:editId="7FA96F45">
            <wp:extent cx="4321810" cy="1581150"/>
            <wp:effectExtent l="0" t="0" r="254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8266" t="73725" r="43653" b="8860"/>
                    <a:stretch/>
                  </pic:blipFill>
                  <pic:spPr bwMode="auto">
                    <a:xfrm>
                      <a:off x="0" y="0"/>
                      <a:ext cx="4321364" cy="158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E63" w:rsidRDefault="00FD7E63" w:rsidP="00FD7E63">
      <w:pPr>
        <w:spacing w:after="240"/>
        <w:jc w:val="left"/>
      </w:pPr>
      <w:r>
        <w:t>Если интегратор мы рассматривали как простейший фильтр нижних частот, то дифференциатор наоборот – фильтр верхних частот. Частота среза АЧХ считается все по той же формуле</w:t>
      </w:r>
    </w:p>
    <w:p w:rsidR="00FD7E63" w:rsidRDefault="00FD7E63" w:rsidP="00FD7E63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358A40EE" wp14:editId="13E9C4E7">
            <wp:extent cx="1447565" cy="885825"/>
            <wp:effectExtent l="0" t="0" r="63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198" t="60760" r="57431" b="31306"/>
                    <a:stretch/>
                  </pic:blipFill>
                  <pic:spPr bwMode="auto">
                    <a:xfrm>
                      <a:off x="0" y="0"/>
                      <a:ext cx="1447417" cy="88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E63" w:rsidRDefault="00FD7E63" w:rsidP="00FD7E63">
      <w:pPr>
        <w:pStyle w:val="a7"/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1" name="Прямоугольник 71" descr="$\mathbf {f_c=\frac{1}{2\pi R1C1}}$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71" o:spid="_x0000_s1026" alt="Описание: $\mathbf {f_c=\frac{1}{2\pi R1C1}}$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В случае дифференциатора также нельзя забывать про частотные свойства самого операционного усилителя: здесь они выражены даже более ярко, чем в случае с интегратором. Как мы уже убедились в прошлом разделе, начиная с определенной частоты операционный </w:t>
      </w:r>
      <w:proofErr w:type="gramStart"/>
      <w:r>
        <w:t>усилитель</w:t>
      </w:r>
      <w:proofErr w:type="gramEnd"/>
      <w:r>
        <w:t xml:space="preserve"> работает как фильтр нижних частот, тогда как дифференциатор – это фильтр верхних частот. Вместе они будут работать как полосовой фильтр.</w:t>
      </w:r>
    </w:p>
    <w:p w:rsidR="00101375" w:rsidRDefault="00101375" w:rsidP="00FD7E63">
      <w:pPr>
        <w:pStyle w:val="a7"/>
      </w:pPr>
    </w:p>
    <w:p w:rsidR="00101375" w:rsidRDefault="00101375" w:rsidP="00FD7E63">
      <w:pPr>
        <w:pStyle w:val="a7"/>
      </w:pPr>
      <w:bookmarkStart w:id="0" w:name="_GoBack"/>
      <w:bookmarkEnd w:id="0"/>
    </w:p>
    <w:p w:rsidR="00101375" w:rsidRPr="00D54152" w:rsidRDefault="00F05E82" w:rsidP="00FD7E63">
      <w:pPr>
        <w:pStyle w:val="a7"/>
      </w:pPr>
      <w:r>
        <w:rPr>
          <w:noProof/>
        </w:rPr>
        <w:drawing>
          <wp:inline distT="0" distB="0" distL="0" distR="0" wp14:anchorId="6AED8AFB" wp14:editId="477035E1">
            <wp:extent cx="6867525" cy="467163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945" t="32896" r="34674" b="25114"/>
                    <a:stretch/>
                  </pic:blipFill>
                  <pic:spPr bwMode="auto">
                    <a:xfrm>
                      <a:off x="0" y="0"/>
                      <a:ext cx="6866815" cy="467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01375" w:rsidRPr="00D54152" w:rsidSect="003F1EB2">
      <w:pgSz w:w="11906" w:h="16838"/>
      <w:pgMar w:top="624" w:right="1418" w:bottom="1276" w:left="6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1100C3"/>
    <w:multiLevelType w:val="multilevel"/>
    <w:tmpl w:val="B96E3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D611FF4"/>
    <w:multiLevelType w:val="multilevel"/>
    <w:tmpl w:val="F8EE6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A0C4875"/>
    <w:multiLevelType w:val="multilevel"/>
    <w:tmpl w:val="09520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35F7F"/>
    <w:rsid w:val="000223F2"/>
    <w:rsid w:val="00066F38"/>
    <w:rsid w:val="00101375"/>
    <w:rsid w:val="0012441E"/>
    <w:rsid w:val="001308C0"/>
    <w:rsid w:val="00147766"/>
    <w:rsid w:val="00167DBD"/>
    <w:rsid w:val="001C261F"/>
    <w:rsid w:val="002442BC"/>
    <w:rsid w:val="0027678D"/>
    <w:rsid w:val="00297848"/>
    <w:rsid w:val="002A5FCF"/>
    <w:rsid w:val="003B206C"/>
    <w:rsid w:val="003F1EB2"/>
    <w:rsid w:val="00453559"/>
    <w:rsid w:val="004B1C41"/>
    <w:rsid w:val="00551DF7"/>
    <w:rsid w:val="005730EF"/>
    <w:rsid w:val="00585D83"/>
    <w:rsid w:val="0063239F"/>
    <w:rsid w:val="006B07DB"/>
    <w:rsid w:val="006C60CE"/>
    <w:rsid w:val="006E43C5"/>
    <w:rsid w:val="006E651B"/>
    <w:rsid w:val="006F454E"/>
    <w:rsid w:val="00703974"/>
    <w:rsid w:val="00767A21"/>
    <w:rsid w:val="0088759A"/>
    <w:rsid w:val="00921116"/>
    <w:rsid w:val="009C68F3"/>
    <w:rsid w:val="00A44171"/>
    <w:rsid w:val="00AB5255"/>
    <w:rsid w:val="00AD6D45"/>
    <w:rsid w:val="00AF1F35"/>
    <w:rsid w:val="00B20D32"/>
    <w:rsid w:val="00B231D1"/>
    <w:rsid w:val="00B92BC6"/>
    <w:rsid w:val="00B94FF1"/>
    <w:rsid w:val="00BF5738"/>
    <w:rsid w:val="00C87169"/>
    <w:rsid w:val="00D54152"/>
    <w:rsid w:val="00E279EF"/>
    <w:rsid w:val="00E56168"/>
    <w:rsid w:val="00E964AE"/>
    <w:rsid w:val="00F05E82"/>
    <w:rsid w:val="00F168CC"/>
    <w:rsid w:val="00F35F7F"/>
    <w:rsid w:val="00F43DB7"/>
    <w:rsid w:val="00FB4B4C"/>
    <w:rsid w:val="00FB73EB"/>
    <w:rsid w:val="00FD30E0"/>
    <w:rsid w:val="00FD32B3"/>
    <w:rsid w:val="00FD52B2"/>
    <w:rsid w:val="00FD7E63"/>
    <w:rsid w:val="00FF3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59A"/>
    <w:pPr>
      <w:spacing w:after="0" w:line="240" w:lineRule="auto"/>
      <w:ind w:firstLine="567"/>
      <w:jc w:val="both"/>
    </w:pPr>
    <w:rPr>
      <w:rFonts w:ascii="Times New Roman" w:hAnsi="Times New Roman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 w:cs="Arial"/>
      <w:b/>
      <w:bCs/>
      <w:caps/>
      <w:kern w:val="32"/>
      <w:sz w:val="26"/>
      <w:szCs w:val="32"/>
    </w:rPr>
  </w:style>
  <w:style w:type="paragraph" w:styleId="2">
    <w:name w:val="heading 2"/>
    <w:basedOn w:val="a"/>
    <w:next w:val="a"/>
    <w:link w:val="2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 w:cs="Arial"/>
      <w:b/>
      <w:bCs/>
      <w:iCs/>
      <w:sz w:val="26"/>
      <w:szCs w:val="28"/>
    </w:rPr>
  </w:style>
  <w:style w:type="paragraph" w:styleId="3">
    <w:name w:val="heading 3"/>
    <w:basedOn w:val="a"/>
    <w:next w:val="a"/>
    <w:link w:val="30"/>
    <w:uiPriority w:val="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 w:cs="Arial"/>
      <w:b/>
      <w:bCs/>
      <w:sz w:val="24"/>
      <w:szCs w:val="26"/>
    </w:rPr>
  </w:style>
  <w:style w:type="paragraph" w:styleId="4">
    <w:name w:val="heading 4"/>
    <w:basedOn w:val="a"/>
    <w:next w:val="a"/>
    <w:link w:val="40"/>
    <w:qFormat/>
    <w:rsid w:val="0088759A"/>
    <w:pPr>
      <w:keepNext/>
      <w:ind w:firstLine="0"/>
      <w:jc w:val="left"/>
      <w:outlineLvl w:val="3"/>
    </w:pPr>
    <w:rPr>
      <w:rFonts w:eastAsia="Times New Roman" w:cs="Times New Roman"/>
      <w:b/>
      <w:bCs/>
      <w:sz w:val="24"/>
      <w:szCs w:val="14"/>
    </w:rPr>
  </w:style>
  <w:style w:type="paragraph" w:styleId="5">
    <w:name w:val="heading 5"/>
    <w:basedOn w:val="a"/>
    <w:next w:val="a"/>
    <w:link w:val="50"/>
    <w:qFormat/>
    <w:rsid w:val="0088759A"/>
    <w:pPr>
      <w:keepNext/>
      <w:ind w:firstLine="0"/>
      <w:jc w:val="left"/>
      <w:outlineLvl w:val="4"/>
    </w:pPr>
    <w:rPr>
      <w:rFonts w:eastAsia="Times New Roman" w:cs="Times New Roman"/>
      <w:i/>
      <w:iCs/>
      <w:sz w:val="24"/>
    </w:rPr>
  </w:style>
  <w:style w:type="paragraph" w:styleId="6">
    <w:name w:val="heading 6"/>
    <w:basedOn w:val="a"/>
    <w:next w:val="a"/>
    <w:link w:val="60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 w:cs="Times New Roman"/>
      <w:sz w:val="28"/>
    </w:rPr>
  </w:style>
  <w:style w:type="paragraph" w:styleId="7">
    <w:name w:val="heading 7"/>
    <w:basedOn w:val="a"/>
    <w:next w:val="a"/>
    <w:link w:val="70"/>
    <w:qFormat/>
    <w:rsid w:val="0088759A"/>
    <w:pPr>
      <w:keepNext/>
      <w:spacing w:before="80"/>
      <w:ind w:firstLine="0"/>
      <w:jc w:val="center"/>
      <w:outlineLvl w:val="6"/>
    </w:pPr>
    <w:rPr>
      <w:rFonts w:eastAsia="Times New Roman" w:cs="Times New Roman"/>
      <w:sz w:val="28"/>
      <w:lang w:val="en-US"/>
    </w:rPr>
  </w:style>
  <w:style w:type="paragraph" w:styleId="8">
    <w:name w:val="heading 8"/>
    <w:basedOn w:val="a"/>
    <w:next w:val="a"/>
    <w:link w:val="80"/>
    <w:qFormat/>
    <w:rsid w:val="0088759A"/>
    <w:pPr>
      <w:keepNext/>
      <w:spacing w:before="160"/>
      <w:ind w:firstLine="0"/>
      <w:jc w:val="center"/>
      <w:outlineLvl w:val="7"/>
    </w:pPr>
    <w:rPr>
      <w:rFonts w:eastAsia="Times New Roman" w:cs="Times New Roman"/>
      <w:i/>
      <w:iCs/>
      <w:sz w:val="24"/>
    </w:rPr>
  </w:style>
  <w:style w:type="paragraph" w:styleId="9">
    <w:name w:val="heading 9"/>
    <w:basedOn w:val="a"/>
    <w:next w:val="a"/>
    <w:link w:val="90"/>
    <w:qFormat/>
    <w:rsid w:val="0088759A"/>
    <w:pPr>
      <w:keepNext/>
      <w:spacing w:before="120"/>
      <w:ind w:firstLine="0"/>
      <w:jc w:val="center"/>
      <w:outlineLvl w:val="8"/>
    </w:pPr>
    <w:rPr>
      <w:rFonts w:eastAsia="Times New Roman" w:cs="Times New Roman"/>
      <w:b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8759A"/>
    <w:rPr>
      <w:rFonts w:ascii="Times New Roman" w:eastAsia="Times New Roman" w:hAnsi="Times New Roman" w:cs="Arial"/>
      <w:b/>
      <w:bCs/>
      <w:caps/>
      <w:kern w:val="32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88759A"/>
    <w:rPr>
      <w:rFonts w:ascii="Times New Roman" w:eastAsia="Times New Roman" w:hAnsi="Times New Roman" w:cs="Arial"/>
      <w:b/>
      <w:bCs/>
      <w:iCs/>
      <w:sz w:val="26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8759A"/>
    <w:rPr>
      <w:rFonts w:ascii="Times New Roman" w:eastAsia="Times New Roman" w:hAnsi="Times New Roman" w:cs="Arial"/>
      <w:b/>
      <w:bCs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8759A"/>
    <w:rPr>
      <w:rFonts w:ascii="Times New Roman" w:eastAsia="Times New Roman" w:hAnsi="Times New Roman" w:cs="Times New Roman"/>
      <w:b/>
      <w:bCs/>
      <w:sz w:val="24"/>
      <w:szCs w:val="14"/>
      <w:lang w:eastAsia="ru-RU"/>
    </w:rPr>
  </w:style>
  <w:style w:type="character" w:customStyle="1" w:styleId="50">
    <w:name w:val="Заголовок 5 Знак"/>
    <w:basedOn w:val="a0"/>
    <w:link w:val="5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875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8759A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80">
    <w:name w:val="Заголовок 8 Знак"/>
    <w:basedOn w:val="a0"/>
    <w:link w:val="8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88759A"/>
    <w:rPr>
      <w:rFonts w:ascii="Times New Roman" w:eastAsia="Times New Roman" w:hAnsi="Times New Roman" w:cs="Times New Roman"/>
      <w:b/>
      <w:bCs/>
      <w:i/>
      <w:iCs/>
      <w:sz w:val="24"/>
      <w:szCs w:val="20"/>
      <w:lang w:eastAsia="ru-RU"/>
    </w:rPr>
  </w:style>
  <w:style w:type="table" w:styleId="a3">
    <w:name w:val="Table Grid"/>
    <w:basedOn w:val="a1"/>
    <w:uiPriority w:val="59"/>
    <w:rsid w:val="00F35F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mrcssattr">
    <w:name w:val="msonormal_mr_css_attr"/>
    <w:basedOn w:val="a"/>
    <w:rsid w:val="001C261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  <w:style w:type="character" w:styleId="a4">
    <w:name w:val="Hyperlink"/>
    <w:basedOn w:val="a0"/>
    <w:uiPriority w:val="99"/>
    <w:unhideWhenUsed/>
    <w:rsid w:val="001C261F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3F1E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F1EB2"/>
    <w:rPr>
      <w:rFonts w:ascii="Tahoma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unhideWhenUsed/>
    <w:rsid w:val="00AB525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759A"/>
    <w:pPr>
      <w:spacing w:after="0" w:line="240" w:lineRule="auto"/>
      <w:ind w:firstLine="567"/>
      <w:jc w:val="both"/>
    </w:pPr>
    <w:rPr>
      <w:rFonts w:ascii="Times New Roman" w:hAnsi="Times New Roman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 w:cs="Arial"/>
      <w:b/>
      <w:bCs/>
      <w:caps/>
      <w:kern w:val="32"/>
      <w:sz w:val="26"/>
      <w:szCs w:val="32"/>
    </w:rPr>
  </w:style>
  <w:style w:type="paragraph" w:styleId="2">
    <w:name w:val="heading 2"/>
    <w:basedOn w:val="a"/>
    <w:next w:val="a"/>
    <w:link w:val="2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 w:cs="Arial"/>
      <w:b/>
      <w:bCs/>
      <w:iCs/>
      <w:sz w:val="26"/>
      <w:szCs w:val="28"/>
    </w:rPr>
  </w:style>
  <w:style w:type="paragraph" w:styleId="3">
    <w:name w:val="heading 3"/>
    <w:basedOn w:val="a"/>
    <w:next w:val="a"/>
    <w:link w:val="30"/>
    <w:uiPriority w:val="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 w:cs="Arial"/>
      <w:b/>
      <w:bCs/>
      <w:sz w:val="24"/>
      <w:szCs w:val="26"/>
    </w:rPr>
  </w:style>
  <w:style w:type="paragraph" w:styleId="4">
    <w:name w:val="heading 4"/>
    <w:basedOn w:val="a"/>
    <w:next w:val="a"/>
    <w:link w:val="40"/>
    <w:qFormat/>
    <w:rsid w:val="0088759A"/>
    <w:pPr>
      <w:keepNext/>
      <w:ind w:firstLine="0"/>
      <w:jc w:val="left"/>
      <w:outlineLvl w:val="3"/>
    </w:pPr>
    <w:rPr>
      <w:rFonts w:eastAsia="Times New Roman" w:cs="Times New Roman"/>
      <w:b/>
      <w:bCs/>
      <w:sz w:val="24"/>
      <w:szCs w:val="14"/>
    </w:rPr>
  </w:style>
  <w:style w:type="paragraph" w:styleId="5">
    <w:name w:val="heading 5"/>
    <w:basedOn w:val="a"/>
    <w:next w:val="a"/>
    <w:link w:val="50"/>
    <w:qFormat/>
    <w:rsid w:val="0088759A"/>
    <w:pPr>
      <w:keepNext/>
      <w:ind w:firstLine="0"/>
      <w:jc w:val="left"/>
      <w:outlineLvl w:val="4"/>
    </w:pPr>
    <w:rPr>
      <w:rFonts w:eastAsia="Times New Roman" w:cs="Times New Roman"/>
      <w:i/>
      <w:iCs/>
      <w:sz w:val="24"/>
    </w:rPr>
  </w:style>
  <w:style w:type="paragraph" w:styleId="6">
    <w:name w:val="heading 6"/>
    <w:basedOn w:val="a"/>
    <w:next w:val="a"/>
    <w:link w:val="60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 w:cs="Times New Roman"/>
      <w:sz w:val="28"/>
    </w:rPr>
  </w:style>
  <w:style w:type="paragraph" w:styleId="7">
    <w:name w:val="heading 7"/>
    <w:basedOn w:val="a"/>
    <w:next w:val="a"/>
    <w:link w:val="70"/>
    <w:qFormat/>
    <w:rsid w:val="0088759A"/>
    <w:pPr>
      <w:keepNext/>
      <w:spacing w:before="80"/>
      <w:ind w:firstLine="0"/>
      <w:jc w:val="center"/>
      <w:outlineLvl w:val="6"/>
    </w:pPr>
    <w:rPr>
      <w:rFonts w:eastAsia="Times New Roman" w:cs="Times New Roman"/>
      <w:sz w:val="28"/>
      <w:lang w:val="en-US"/>
    </w:rPr>
  </w:style>
  <w:style w:type="paragraph" w:styleId="8">
    <w:name w:val="heading 8"/>
    <w:basedOn w:val="a"/>
    <w:next w:val="a"/>
    <w:link w:val="80"/>
    <w:qFormat/>
    <w:rsid w:val="0088759A"/>
    <w:pPr>
      <w:keepNext/>
      <w:spacing w:before="160"/>
      <w:ind w:firstLine="0"/>
      <w:jc w:val="center"/>
      <w:outlineLvl w:val="7"/>
    </w:pPr>
    <w:rPr>
      <w:rFonts w:eastAsia="Times New Roman" w:cs="Times New Roman"/>
      <w:i/>
      <w:iCs/>
      <w:sz w:val="24"/>
    </w:rPr>
  </w:style>
  <w:style w:type="paragraph" w:styleId="9">
    <w:name w:val="heading 9"/>
    <w:basedOn w:val="a"/>
    <w:next w:val="a"/>
    <w:link w:val="90"/>
    <w:qFormat/>
    <w:rsid w:val="0088759A"/>
    <w:pPr>
      <w:keepNext/>
      <w:spacing w:before="120"/>
      <w:ind w:firstLine="0"/>
      <w:jc w:val="center"/>
      <w:outlineLvl w:val="8"/>
    </w:pPr>
    <w:rPr>
      <w:rFonts w:eastAsia="Times New Roman" w:cs="Times New Roman"/>
      <w:b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8759A"/>
    <w:rPr>
      <w:rFonts w:ascii="Times New Roman" w:eastAsia="Times New Roman" w:hAnsi="Times New Roman" w:cs="Arial"/>
      <w:b/>
      <w:bCs/>
      <w:caps/>
      <w:kern w:val="32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88759A"/>
    <w:rPr>
      <w:rFonts w:ascii="Times New Roman" w:eastAsia="Times New Roman" w:hAnsi="Times New Roman" w:cs="Arial"/>
      <w:b/>
      <w:bCs/>
      <w:iCs/>
      <w:sz w:val="26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8759A"/>
    <w:rPr>
      <w:rFonts w:ascii="Times New Roman" w:eastAsia="Times New Roman" w:hAnsi="Times New Roman" w:cs="Arial"/>
      <w:b/>
      <w:bCs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8759A"/>
    <w:rPr>
      <w:rFonts w:ascii="Times New Roman" w:eastAsia="Times New Roman" w:hAnsi="Times New Roman" w:cs="Times New Roman"/>
      <w:b/>
      <w:bCs/>
      <w:sz w:val="24"/>
      <w:szCs w:val="14"/>
      <w:lang w:eastAsia="ru-RU"/>
    </w:rPr>
  </w:style>
  <w:style w:type="character" w:customStyle="1" w:styleId="50">
    <w:name w:val="Заголовок 5 Знак"/>
    <w:basedOn w:val="a0"/>
    <w:link w:val="5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875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8759A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80">
    <w:name w:val="Заголовок 8 Знак"/>
    <w:basedOn w:val="a0"/>
    <w:link w:val="8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88759A"/>
    <w:rPr>
      <w:rFonts w:ascii="Times New Roman" w:eastAsia="Times New Roman" w:hAnsi="Times New Roman" w:cs="Times New Roman"/>
      <w:b/>
      <w:bCs/>
      <w:i/>
      <w:iCs/>
      <w:sz w:val="24"/>
      <w:szCs w:val="20"/>
      <w:lang w:eastAsia="ru-RU"/>
    </w:rPr>
  </w:style>
  <w:style w:type="table" w:styleId="a3">
    <w:name w:val="Table Grid"/>
    <w:basedOn w:val="a1"/>
    <w:uiPriority w:val="59"/>
    <w:rsid w:val="00F35F7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normalmrcssattr">
    <w:name w:val="msonormal_mr_css_attr"/>
    <w:basedOn w:val="a"/>
    <w:rsid w:val="001C261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  <w:style w:type="character" w:styleId="a4">
    <w:name w:val="Hyperlink"/>
    <w:basedOn w:val="a0"/>
    <w:uiPriority w:val="99"/>
    <w:unhideWhenUsed/>
    <w:rsid w:val="001C261F"/>
    <w:rPr>
      <w:color w:val="0000FF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3F1EB2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3F1EB2"/>
    <w:rPr>
      <w:rFonts w:ascii="Tahoma" w:hAnsi="Tahoma" w:cs="Tahoma"/>
      <w:sz w:val="16"/>
      <w:szCs w:val="16"/>
      <w:lang w:eastAsia="ru-RU"/>
    </w:rPr>
  </w:style>
  <w:style w:type="paragraph" w:styleId="a7">
    <w:name w:val="Normal (Web)"/>
    <w:basedOn w:val="a"/>
    <w:uiPriority w:val="99"/>
    <w:unhideWhenUsed/>
    <w:rsid w:val="00AB5255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22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70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94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6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4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2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36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6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11</Pages>
  <Words>1759</Words>
  <Characters>10027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11763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</dc:creator>
  <cp:lastModifiedBy>Андрей</cp:lastModifiedBy>
  <cp:revision>13</cp:revision>
  <dcterms:created xsi:type="dcterms:W3CDTF">2022-02-11T14:13:00Z</dcterms:created>
  <dcterms:modified xsi:type="dcterms:W3CDTF">2022-02-11T16:14:00Z</dcterms:modified>
</cp:coreProperties>
</file>